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6" w:rsidRPr="005502A3" w:rsidRDefault="00F12646" w:rsidP="00F12646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502A3">
        <w:rPr>
          <w:rFonts w:eastAsiaTheme="minorHAnsi"/>
          <w:sz w:val="28"/>
          <w:szCs w:val="28"/>
          <w:lang w:eastAsia="en-US"/>
        </w:rPr>
        <w:t>Утверждаю</w:t>
      </w:r>
    </w:p>
    <w:p w:rsidR="00F12646" w:rsidRPr="005502A3" w:rsidRDefault="00F12646" w:rsidP="00F12646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502A3">
        <w:rPr>
          <w:rFonts w:eastAsiaTheme="minorHAnsi"/>
          <w:sz w:val="28"/>
          <w:szCs w:val="28"/>
          <w:lang w:eastAsia="en-US"/>
        </w:rPr>
        <w:t>Директор ООО «Авто-Драйв»</w:t>
      </w:r>
    </w:p>
    <w:p w:rsidR="00F12646" w:rsidRPr="005502A3" w:rsidRDefault="00F12646" w:rsidP="00F12646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502A3">
        <w:rPr>
          <w:rFonts w:eastAsiaTheme="minorHAnsi"/>
          <w:sz w:val="28"/>
          <w:szCs w:val="28"/>
          <w:lang w:eastAsia="en-US"/>
        </w:rPr>
        <w:t>Сокольников А.С.</w:t>
      </w:r>
    </w:p>
    <w:p w:rsidR="00F12646" w:rsidRPr="005502A3" w:rsidRDefault="00F12646" w:rsidP="00F12646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502A3">
        <w:rPr>
          <w:rFonts w:eastAsiaTheme="minorHAnsi"/>
          <w:sz w:val="28"/>
          <w:szCs w:val="28"/>
          <w:lang w:eastAsia="en-US"/>
        </w:rPr>
        <w:t>_______________________</w:t>
      </w:r>
    </w:p>
    <w:p w:rsidR="00F12646" w:rsidRPr="005502A3" w:rsidRDefault="00F12646" w:rsidP="00F12646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502A3">
        <w:rPr>
          <w:rFonts w:eastAsiaTheme="minorHAnsi"/>
          <w:sz w:val="22"/>
          <w:szCs w:val="22"/>
          <w:lang w:eastAsia="en-US"/>
        </w:rPr>
        <w:t>«_____ »_________________ 20___г.</w:t>
      </w:r>
    </w:p>
    <w:p w:rsidR="00B31BA5" w:rsidRDefault="00B31BA5" w:rsidP="00F12646">
      <w:pPr>
        <w:jc w:val="right"/>
      </w:pPr>
    </w:p>
    <w:p w:rsidR="00F12646" w:rsidRDefault="00F12646" w:rsidP="00F12646">
      <w:pPr>
        <w:jc w:val="right"/>
      </w:pPr>
    </w:p>
    <w:p w:rsidR="00F12646" w:rsidRDefault="00F12646" w:rsidP="00F12646">
      <w:pPr>
        <w:jc w:val="right"/>
      </w:pPr>
    </w:p>
    <w:p w:rsidR="00F12646" w:rsidRPr="00F12646" w:rsidRDefault="00F12646" w:rsidP="00F12646">
      <w:pPr>
        <w:jc w:val="center"/>
        <w:rPr>
          <w:sz w:val="32"/>
          <w:szCs w:val="32"/>
        </w:rPr>
      </w:pPr>
      <w:r w:rsidRPr="00F12646">
        <w:rPr>
          <w:sz w:val="32"/>
          <w:szCs w:val="32"/>
        </w:rPr>
        <w:t>УЧЕБНЫЙ ПЛАН</w:t>
      </w:r>
    </w:p>
    <w:p w:rsidR="00F12646" w:rsidRPr="00F12646" w:rsidRDefault="00F12646" w:rsidP="00F12646">
      <w:pPr>
        <w:jc w:val="center"/>
        <w:rPr>
          <w:sz w:val="32"/>
          <w:szCs w:val="32"/>
        </w:rPr>
      </w:pPr>
    </w:p>
    <w:p w:rsidR="00F12646" w:rsidRPr="00F12646" w:rsidRDefault="00F12646" w:rsidP="00F12646">
      <w:pPr>
        <w:jc w:val="center"/>
        <w:rPr>
          <w:sz w:val="32"/>
          <w:szCs w:val="32"/>
        </w:rPr>
      </w:pPr>
      <w:r w:rsidRPr="00F12646">
        <w:rPr>
          <w:sz w:val="32"/>
          <w:szCs w:val="32"/>
        </w:rPr>
        <w:t>профессиональной подготовки водителей транспортных средств категории "В"</w:t>
      </w:r>
      <w:bookmarkStart w:id="0" w:name="_GoBack"/>
      <w:bookmarkEnd w:id="0"/>
    </w:p>
    <w:p w:rsidR="00F12646" w:rsidRPr="00F12646" w:rsidRDefault="00F12646" w:rsidP="00F12646">
      <w:pPr>
        <w:jc w:val="center"/>
        <w:rPr>
          <w:sz w:val="32"/>
          <w:szCs w:val="32"/>
        </w:rPr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p w:rsidR="00F12646" w:rsidRDefault="00F12646" w:rsidP="00F12646">
      <w:pPr>
        <w:jc w:val="center"/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799"/>
        <w:gridCol w:w="1635"/>
        <w:gridCol w:w="1587"/>
      </w:tblGrid>
      <w:tr w:rsidR="00F12646" w:rsidRPr="00F12646" w:rsidTr="00F1486C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ind w:left="1400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</w:rPr>
              <w:t>Количество часов</w:t>
            </w:r>
          </w:p>
        </w:tc>
      </w:tr>
      <w:tr w:rsidR="00F12646" w:rsidRPr="00F12646" w:rsidTr="00F1486C">
        <w:trPr>
          <w:trHeight w:val="266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Всего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220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</w:rPr>
              <w:t>В том числе</w:t>
            </w:r>
          </w:p>
        </w:tc>
      </w:tr>
      <w:tr w:rsidR="00F12646" w:rsidRPr="00F12646" w:rsidTr="00F1486C">
        <w:trPr>
          <w:trHeight w:val="263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</w:rPr>
              <w:t>Теоретические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</w:rPr>
              <w:t>Практические</w:t>
            </w:r>
          </w:p>
        </w:tc>
      </w:tr>
      <w:tr w:rsidR="00F12646" w:rsidRPr="00F12646" w:rsidTr="00F1486C">
        <w:trPr>
          <w:trHeight w:val="27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</w:rPr>
              <w:t>занятия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8"/>
              </w:rPr>
              <w:t>занятия</w:t>
            </w:r>
          </w:p>
        </w:tc>
      </w:tr>
      <w:tr w:rsidR="00F12646" w:rsidRPr="00F12646" w:rsidTr="00F1486C">
        <w:trPr>
          <w:trHeight w:val="266"/>
        </w:trPr>
        <w:tc>
          <w:tcPr>
            <w:tcW w:w="0" w:type="auto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680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Учебные предметы базового цикла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F12646" w:rsidRPr="00F12646" w:rsidTr="00F1486C">
        <w:trPr>
          <w:trHeight w:val="263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3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Основы законодательства в сфере дорожного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3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43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3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30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3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13</w:t>
            </w:r>
          </w:p>
        </w:tc>
      </w:tr>
      <w:tr w:rsidR="00F12646" w:rsidRPr="00F12646" w:rsidTr="00F1486C">
        <w:trPr>
          <w:trHeight w:val="27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71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движения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</w:tr>
      <w:tr w:rsidR="00F12646" w:rsidRPr="00F12646" w:rsidTr="00F1486C">
        <w:trPr>
          <w:trHeight w:val="265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Психофизиологические основы деятельности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4</w:t>
            </w:r>
          </w:p>
        </w:tc>
      </w:tr>
      <w:tr w:rsidR="00F12646" w:rsidRPr="00F12646" w:rsidTr="00F1486C">
        <w:trPr>
          <w:trHeight w:val="27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71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водителя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</w:tr>
      <w:tr w:rsidR="00F12646" w:rsidRPr="00F12646" w:rsidTr="00F1486C">
        <w:trPr>
          <w:trHeight w:val="265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 xml:space="preserve">Основы управления </w:t>
            </w:r>
            <w:proofErr w:type="gramStart"/>
            <w:r w:rsidRPr="00F12646">
              <w:t>транспортными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3</w:t>
            </w:r>
          </w:p>
        </w:tc>
      </w:tr>
      <w:tr w:rsidR="00F12646" w:rsidRPr="00F12646" w:rsidTr="00F1486C">
        <w:trPr>
          <w:trHeight w:val="27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71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средствами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</w:tr>
      <w:tr w:rsidR="00F12646" w:rsidRPr="00F12646" w:rsidTr="00F1486C">
        <w:trPr>
          <w:trHeight w:val="268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 xml:space="preserve">Первая помощь при </w:t>
            </w:r>
            <w:proofErr w:type="gramStart"/>
            <w:r w:rsidRPr="00F12646">
              <w:t>дорожно-транспортном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7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7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7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8</w:t>
            </w:r>
          </w:p>
        </w:tc>
      </w:tr>
      <w:tr w:rsidR="00F12646" w:rsidRPr="00F12646" w:rsidTr="00F1486C">
        <w:trPr>
          <w:trHeight w:val="27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71" w:lineRule="exact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F12646">
              <w:t>происшествии</w:t>
            </w:r>
            <w:proofErr w:type="gramEnd"/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</w:tr>
      <w:tr w:rsidR="00F12646" w:rsidRPr="00F12646" w:rsidTr="00F1486C">
        <w:trPr>
          <w:trHeight w:val="268"/>
        </w:trPr>
        <w:tc>
          <w:tcPr>
            <w:tcW w:w="0" w:type="auto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ind w:left="1680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Учебные предметы специального цикла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F12646" w:rsidRPr="00F12646" w:rsidTr="00F1486C">
        <w:trPr>
          <w:trHeight w:val="26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Устройство и техническое обслуживание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20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2</w:t>
            </w:r>
          </w:p>
        </w:tc>
      </w:tr>
      <w:tr w:rsidR="00F12646" w:rsidRPr="00F12646" w:rsidTr="00F1486C">
        <w:trPr>
          <w:trHeight w:val="271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71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транспортных средств категории «В» как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F12646" w:rsidRPr="00F12646" w:rsidTr="00F1486C">
        <w:trPr>
          <w:trHeight w:val="281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объектов управления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</w:tr>
      <w:tr w:rsidR="00F12646" w:rsidRPr="00F12646" w:rsidTr="00F1486C">
        <w:trPr>
          <w:trHeight w:val="265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 xml:space="preserve">Основы управления </w:t>
            </w:r>
            <w:proofErr w:type="gramStart"/>
            <w:r w:rsidRPr="00F12646">
              <w:t>транспортными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4</w:t>
            </w:r>
          </w:p>
        </w:tc>
      </w:tr>
      <w:tr w:rsidR="00F12646" w:rsidRPr="00F12646" w:rsidTr="00F1486C">
        <w:trPr>
          <w:trHeight w:val="27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71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средствами категории «В»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</w:tr>
      <w:tr w:rsidR="00F12646" w:rsidRPr="00F12646" w:rsidTr="00F1486C">
        <w:trPr>
          <w:trHeight w:val="265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Вождение транспортных средств категории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8"/>
              </w:rPr>
              <w:t>56/54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-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8"/>
              </w:rPr>
              <w:t>56/54</w:t>
            </w:r>
          </w:p>
        </w:tc>
      </w:tr>
      <w:tr w:rsidR="00F12646" w:rsidRPr="00F12646" w:rsidTr="00F1486C">
        <w:trPr>
          <w:trHeight w:val="271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71" w:lineRule="exact"/>
              <w:ind w:left="100"/>
              <w:rPr>
                <w:rFonts w:eastAsiaTheme="minorEastAsia"/>
                <w:sz w:val="20"/>
                <w:szCs w:val="20"/>
              </w:rPr>
            </w:pPr>
            <w:proofErr w:type="gramStart"/>
            <w:r w:rsidRPr="00F12646">
              <w:t>«В» (с механической трансмиссией / с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F12646" w:rsidRPr="00F12646" w:rsidTr="00F1486C">
        <w:trPr>
          <w:trHeight w:val="281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автоматической трансмиссией)*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</w:tr>
      <w:tr w:rsidR="00F12646" w:rsidRPr="00F12646" w:rsidTr="00F1486C">
        <w:trPr>
          <w:trHeight w:val="268"/>
        </w:trPr>
        <w:tc>
          <w:tcPr>
            <w:tcW w:w="0" w:type="auto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ind w:left="1660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</w:rPr>
              <w:t>Учебные предметы профессионального цикла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F12646" w:rsidRPr="00F12646" w:rsidTr="00F1486C">
        <w:trPr>
          <w:trHeight w:val="265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 xml:space="preserve">Организация и выполнение </w:t>
            </w:r>
            <w:proofErr w:type="gramStart"/>
            <w:r w:rsidRPr="00F12646">
              <w:t>грузовых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</w:t>
            </w:r>
          </w:p>
        </w:tc>
      </w:tr>
      <w:tr w:rsidR="00F12646" w:rsidRPr="00F12646" w:rsidTr="00F1486C">
        <w:trPr>
          <w:trHeight w:val="275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71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перевозок автомобильным транспортом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F12646" w:rsidRPr="00F12646" w:rsidTr="00F1486C">
        <w:trPr>
          <w:trHeight w:val="267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 xml:space="preserve">Организация и выполнение </w:t>
            </w:r>
            <w:proofErr w:type="gramStart"/>
            <w:r w:rsidRPr="00F12646">
              <w:t>пассажирских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6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</w:t>
            </w:r>
          </w:p>
        </w:tc>
      </w:tr>
      <w:tr w:rsidR="00F12646" w:rsidRPr="00F12646" w:rsidTr="00F1486C">
        <w:trPr>
          <w:trHeight w:val="27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72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перевозок автомобильным транспортом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</w:rPr>
            </w:pPr>
          </w:p>
        </w:tc>
      </w:tr>
      <w:tr w:rsidR="00F12646" w:rsidRPr="00F12646" w:rsidTr="00F1486C">
        <w:trPr>
          <w:trHeight w:val="268"/>
        </w:trPr>
        <w:tc>
          <w:tcPr>
            <w:tcW w:w="0" w:type="auto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5" w:lineRule="exact"/>
              <w:ind w:left="1680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Квалификационный экзамен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F12646" w:rsidRPr="00F12646" w:rsidTr="00F1486C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t>Квалификационный экзамен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2</w:t>
            </w:r>
          </w:p>
        </w:tc>
      </w:tr>
      <w:tr w:rsidR="00F12646" w:rsidRPr="00F12646" w:rsidTr="00F1486C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194/192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9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646" w:rsidRPr="00F12646" w:rsidRDefault="00F12646" w:rsidP="00F12646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F12646">
              <w:rPr>
                <w:b/>
                <w:bCs/>
                <w:w w:val="98"/>
              </w:rPr>
              <w:t>94/92</w:t>
            </w:r>
          </w:p>
        </w:tc>
      </w:tr>
    </w:tbl>
    <w:p w:rsidR="00F12646" w:rsidRPr="00F12646" w:rsidRDefault="00F12646" w:rsidP="00F12646">
      <w:pPr>
        <w:spacing w:line="268" w:lineRule="exact"/>
        <w:rPr>
          <w:rFonts w:eastAsiaTheme="minorEastAsia"/>
          <w:sz w:val="20"/>
          <w:szCs w:val="20"/>
        </w:rPr>
      </w:pPr>
    </w:p>
    <w:p w:rsidR="00F12646" w:rsidRPr="00F12646" w:rsidRDefault="00F12646" w:rsidP="00F12646">
      <w:pPr>
        <w:rPr>
          <w:rFonts w:eastAsiaTheme="minorEastAsia"/>
          <w:sz w:val="20"/>
          <w:szCs w:val="20"/>
        </w:rPr>
      </w:pPr>
      <w:r w:rsidRPr="00F12646">
        <w:rPr>
          <w:sz w:val="22"/>
          <w:szCs w:val="22"/>
        </w:rPr>
        <w:t>_____________________________</w:t>
      </w:r>
    </w:p>
    <w:p w:rsidR="00F12646" w:rsidRPr="00F12646" w:rsidRDefault="00F12646" w:rsidP="00F12646">
      <w:pPr>
        <w:spacing w:line="11" w:lineRule="exact"/>
        <w:rPr>
          <w:rFonts w:eastAsiaTheme="minorEastAsia"/>
          <w:sz w:val="20"/>
          <w:szCs w:val="20"/>
        </w:rPr>
      </w:pPr>
    </w:p>
    <w:p w:rsidR="00F12646" w:rsidRPr="00F12646" w:rsidRDefault="00F12646" w:rsidP="00F12646">
      <w:pPr>
        <w:numPr>
          <w:ilvl w:val="0"/>
          <w:numId w:val="1"/>
        </w:numPr>
        <w:tabs>
          <w:tab w:val="left" w:pos="917"/>
        </w:tabs>
        <w:spacing w:line="238" w:lineRule="auto"/>
        <w:ind w:right="220" w:firstLine="720"/>
        <w:jc w:val="both"/>
      </w:pPr>
      <w:r w:rsidRPr="00F12646"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F12646">
        <w:t>обучающийся</w:t>
      </w:r>
      <w:proofErr w:type="gramEnd"/>
      <w:r w:rsidRPr="00F12646"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F12646">
        <w:t>обучающийся</w:t>
      </w:r>
      <w:proofErr w:type="gramEnd"/>
      <w:r w:rsidRPr="00F12646"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F12646" w:rsidRDefault="00F12646" w:rsidP="00F12646">
      <w:pPr>
        <w:jc w:val="center"/>
      </w:pPr>
    </w:p>
    <w:sectPr w:rsidR="00F1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A4F846F2"/>
    <w:lvl w:ilvl="0" w:tplc="25CED126">
      <w:start w:val="1"/>
      <w:numFmt w:val="bullet"/>
      <w:lvlText w:val="*"/>
      <w:lvlJc w:val="left"/>
    </w:lvl>
    <w:lvl w:ilvl="1" w:tplc="2D0C92EE">
      <w:numFmt w:val="decimal"/>
      <w:lvlText w:val=""/>
      <w:lvlJc w:val="left"/>
    </w:lvl>
    <w:lvl w:ilvl="2" w:tplc="624C9B78">
      <w:numFmt w:val="decimal"/>
      <w:lvlText w:val=""/>
      <w:lvlJc w:val="left"/>
    </w:lvl>
    <w:lvl w:ilvl="3" w:tplc="E46213F6">
      <w:numFmt w:val="decimal"/>
      <w:lvlText w:val=""/>
      <w:lvlJc w:val="left"/>
    </w:lvl>
    <w:lvl w:ilvl="4" w:tplc="0E3429D0">
      <w:numFmt w:val="decimal"/>
      <w:lvlText w:val=""/>
      <w:lvlJc w:val="left"/>
    </w:lvl>
    <w:lvl w:ilvl="5" w:tplc="5F9EA052">
      <w:numFmt w:val="decimal"/>
      <w:lvlText w:val=""/>
      <w:lvlJc w:val="left"/>
    </w:lvl>
    <w:lvl w:ilvl="6" w:tplc="FE7A4C1C">
      <w:numFmt w:val="decimal"/>
      <w:lvlText w:val=""/>
      <w:lvlJc w:val="left"/>
    </w:lvl>
    <w:lvl w:ilvl="7" w:tplc="25A8193C">
      <w:numFmt w:val="decimal"/>
      <w:lvlText w:val=""/>
      <w:lvlJc w:val="left"/>
    </w:lvl>
    <w:lvl w:ilvl="8" w:tplc="8C6EF1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46"/>
    <w:rsid w:val="00B31BA5"/>
    <w:rsid w:val="00F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2021-11-09T11:55:00Z</dcterms:created>
  <dcterms:modified xsi:type="dcterms:W3CDTF">2021-11-09T11:57:00Z</dcterms:modified>
</cp:coreProperties>
</file>